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72f7a2d1145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c78c9975ca6343bc"/>
      <w:footerReference xmlns:r="http://schemas.openxmlformats.org/officeDocument/2006/relationships" w:type="default" r:id="Rb155411fd29c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   ·   hse@ifokus.no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c9975ca6343bc" /><Relationship Type="http://schemas.openxmlformats.org/officeDocument/2006/relationships/footer" Target="/word/footer1.xml" Id="Rb155411fd29c453a" /></Relationships>
</file>