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281c516ef85412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REVISOR BJØRN A HALLE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Sarpsborg,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REVISOR BJØRN A HALLE AS</w:t>
      </w:r>
    </w:p>
    <w:sectPr>
      <w:headerReference xmlns:r="http://schemas.openxmlformats.org/officeDocument/2006/relationships" w:type="default" r:id="R12b131f84840457b"/>
      <w:footerReference xmlns:r="http://schemas.openxmlformats.org/officeDocument/2006/relationships" w:type="default" r:id="R5fc5e513da114d2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REVISOR BJØRN A HALLE AS   ·   Org.nr 989 165 658   ·   Dronningens gate 99   ·   1724 SARPSBORG   ·   bj-halle@online.no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REVISOR BJØRN A HALLE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2b131f84840457b" /><Relationship Type="http://schemas.openxmlformats.org/officeDocument/2006/relationships/footer" Target="/word/footer1.xml" Id="R5fc5e513da114d2e" /></Relationships>
</file>