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4812b7a5e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0afbc6a406294edb"/>
      <w:footerReference xmlns:r="http://schemas.openxmlformats.org/officeDocument/2006/relationships" w:type="default" r:id="Rb97dcdf505d1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bc6a406294edb" /><Relationship Type="http://schemas.openxmlformats.org/officeDocument/2006/relationships/footer" Target="/word/footer1.xml" Id="Rb97dcdf505d14ff4" /></Relationships>
</file>