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6e80af12ee44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KGA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KGA INVEST AS</w:t>
      </w:r>
    </w:p>
    <w:sectPr>
      <w:headerReference xmlns:r="http://schemas.openxmlformats.org/officeDocument/2006/relationships" w:type="default" r:id="Ra4343fe598464fd7"/>
      <w:footerReference xmlns:r="http://schemas.openxmlformats.org/officeDocument/2006/relationships" w:type="default" r:id="Rc3f972494a6d44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KGA INVEST AS   ·   Org.nr 989 219 936   ·   Fru Kroghs brygge 10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KGA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343fe598464fd7" /><Relationship Type="http://schemas.openxmlformats.org/officeDocument/2006/relationships/footer" Target="/word/footer1.xml" Id="Rc3f972494a6d4408" /></Relationships>
</file>