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7b598f23642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KGA INVEST AS</w:t>
      </w:r>
    </w:p>
    <w:sectPr>
      <w:headerReference xmlns:r="http://schemas.openxmlformats.org/officeDocument/2006/relationships" w:type="default" r:id="Rf4038617547345ef"/>
      <w:footerReference xmlns:r="http://schemas.openxmlformats.org/officeDocument/2006/relationships" w:type="default" r:id="Rf411bd169ac8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38617547345ef" /><Relationship Type="http://schemas.openxmlformats.org/officeDocument/2006/relationships/footer" Target="/word/footer1.xml" Id="Rf411bd169ac84e7a" /></Relationships>
</file>