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f1c370fbf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1a59ad52d9784cee"/>
      <w:footerReference xmlns:r="http://schemas.openxmlformats.org/officeDocument/2006/relationships" w:type="default" r:id="Rbfe9e4b9f7fb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9ad52d9784cee" /><Relationship Type="http://schemas.openxmlformats.org/officeDocument/2006/relationships/footer" Target="/word/footer1.xml" Id="Rbfe9e4b9f7fb4e5c" /></Relationships>
</file>