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fb458cbb0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161d25cfe5ae4d84"/>
      <w:footerReference xmlns:r="http://schemas.openxmlformats.org/officeDocument/2006/relationships" w:type="default" r:id="Rd23d88d0c5ea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d25cfe5ae4d84" /><Relationship Type="http://schemas.openxmlformats.org/officeDocument/2006/relationships/footer" Target="/word/footer1.xml" Id="Rd23d88d0c5ea48c2" /></Relationships>
</file>