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0ab50a035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f0b4898cbaf64e25"/>
      <w:footerReference xmlns:r="http://schemas.openxmlformats.org/officeDocument/2006/relationships" w:type="default" r:id="Rb25e22b5312b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4898cbaf64e25" /><Relationship Type="http://schemas.openxmlformats.org/officeDocument/2006/relationships/footer" Target="/word/footer1.xml" Id="Rb25e22b5312b4bd6" /></Relationships>
</file>