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5b55104ce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5492a4bd525b4da8"/>
      <w:footerReference xmlns:r="http://schemas.openxmlformats.org/officeDocument/2006/relationships" w:type="default" r:id="R1b7b541c6138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2a4bd525b4da8" /><Relationship Type="http://schemas.openxmlformats.org/officeDocument/2006/relationships/footer" Target="/word/footer1.xml" Id="R1b7b541c61384670" /></Relationships>
</file>