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fc1fa6f07c47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Tolvsrød,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SØLVPOSTEN INVEST AS</w:t>
      </w:r>
    </w:p>
    <w:sectPr>
      <w:headerReference xmlns:r="http://schemas.openxmlformats.org/officeDocument/2006/relationships" w:type="default" r:id="R90bf595a09d448b0"/>
      <w:footerReference xmlns:r="http://schemas.openxmlformats.org/officeDocument/2006/relationships" w:type="default" r:id="Rdd14008137224f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SØLVPOSTEN INVEST AS   ·   Org.nr 989 298 941   ·   Losveien 35   ·   3150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SØLVPOSTEN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bf595a09d448b0" /><Relationship Type="http://schemas.openxmlformats.org/officeDocument/2006/relationships/footer" Target="/word/footer1.xml" Id="Rdd14008137224f39" /></Relationships>
</file>