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86be23f97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 INVEST AS, org.nr 989 304 518,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2462afdcc9da4a94"/>
      <w:footerReference xmlns:r="http://schemas.openxmlformats.org/officeDocument/2006/relationships" w:type="default" r:id="R5c61b3557d19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afdcc9da4a94" /><Relationship Type="http://schemas.openxmlformats.org/officeDocument/2006/relationships/footer" Target="/word/footer1.xml" Id="R5c61b3557d1943e6" /></Relationships>
</file>