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d804404f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ARTEMIS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27dfe5ef2be141dc"/>
      <w:footerReference xmlns:r="http://schemas.openxmlformats.org/officeDocument/2006/relationships" w:type="default" r:id="Rec5f37aa113a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fe5ef2be141dc" /><Relationship Type="http://schemas.openxmlformats.org/officeDocument/2006/relationships/footer" Target="/word/footer1.xml" Id="Rec5f37aa113a4305" /></Relationships>
</file>