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848e256ff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5e934ca955154807"/>
      <w:footerReference xmlns:r="http://schemas.openxmlformats.org/officeDocument/2006/relationships" w:type="default" r:id="R50ba56ac6e35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34ca955154807" /><Relationship Type="http://schemas.openxmlformats.org/officeDocument/2006/relationships/footer" Target="/word/footer1.xml" Id="R50ba56ac6e3549c2" /></Relationships>
</file>