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374a26e78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7fa0527556914cea"/>
      <w:footerReference xmlns:r="http://schemas.openxmlformats.org/officeDocument/2006/relationships" w:type="default" r:id="R5b53494ead6a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0527556914cea" /><Relationship Type="http://schemas.openxmlformats.org/officeDocument/2006/relationships/footer" Target="/word/footer1.xml" Id="R5b53494ead6a4a33" /></Relationships>
</file>