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915b95e74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AKROBAT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0f4e41aa540d48f0"/>
      <w:footerReference xmlns:r="http://schemas.openxmlformats.org/officeDocument/2006/relationships" w:type="default" r:id="R220af1ffdabb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e41aa540d48f0" /><Relationship Type="http://schemas.openxmlformats.org/officeDocument/2006/relationships/footer" Target="/word/footer1.xml" Id="R220af1ffdabb4be8" /></Relationships>
</file>