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3276c92bd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5803fb112e564bde"/>
      <w:footerReference xmlns:r="http://schemas.openxmlformats.org/officeDocument/2006/relationships" w:type="default" r:id="R51ad1bfc751d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fb112e564bde" /><Relationship Type="http://schemas.openxmlformats.org/officeDocument/2006/relationships/footer" Target="/word/footer1.xml" Id="R51ad1bfc751d425e" /></Relationships>
</file>