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ab633e223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7d590bc5be3c4466"/>
      <w:footerReference xmlns:r="http://schemas.openxmlformats.org/officeDocument/2006/relationships" w:type="default" r:id="Refe40b16682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90bc5be3c4466" /><Relationship Type="http://schemas.openxmlformats.org/officeDocument/2006/relationships/footer" Target="/word/footer1.xml" Id="Refe40b166826409a" /></Relationships>
</file>