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64d8209c2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f382d0af96224c93"/>
      <w:footerReference xmlns:r="http://schemas.openxmlformats.org/officeDocument/2006/relationships" w:type="default" r:id="R8c2815500b58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2d0af96224c93" /><Relationship Type="http://schemas.openxmlformats.org/officeDocument/2006/relationships/footer" Target="/word/footer1.xml" Id="R8c2815500b584972" /></Relationships>
</file>