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a30e1646f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4ed2f292db934166"/>
      <w:footerReference xmlns:r="http://schemas.openxmlformats.org/officeDocument/2006/relationships" w:type="default" r:id="R181b95879af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2f292db934166" /><Relationship Type="http://schemas.openxmlformats.org/officeDocument/2006/relationships/footer" Target="/word/footer1.xml" Id="R181b95879af34e83" /></Relationships>
</file>