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6d61b8b4544c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BÅNDTVANG AS</w:t>
      </w:r>
    </w:p>
    <w:sectPr>
      <w:headerReference xmlns:r="http://schemas.openxmlformats.org/officeDocument/2006/relationships" w:type="default" r:id="R03755b5651b34a40"/>
      <w:footerReference xmlns:r="http://schemas.openxmlformats.org/officeDocument/2006/relationships" w:type="default" r:id="R33a5d79354964b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BÅNDTVANG AS   ·   Org.nr 990 564 280   ·   v/ Einar F. Hansen, Bygdøy allé 2   ·   0257 OSLO   ·   Tlf. 22 12 10 66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BÅNDTVANG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55b5651b34a40" /><Relationship Type="http://schemas.openxmlformats.org/officeDocument/2006/relationships/footer" Target="/word/footer1.xml" Id="R33a5d79354964b6f" /></Relationships>
</file>