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b74aba28147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EINAR F. HANSEN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EINAR F. HANSEN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46b566595543f1"/>
      <w:footerReference xmlns:r="http://schemas.openxmlformats.org/officeDocument/2006/relationships" w:type="default" r:id="R4b9f0ba17090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6b566595543f1" /><Relationship Type="http://schemas.openxmlformats.org/officeDocument/2006/relationships/footer" Target="/word/footer1.xml" Id="R4b9f0ba1709047e1" /></Relationships>
</file>