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360e7e22d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1fe99ee7eeea48fc"/>
      <w:footerReference xmlns:r="http://schemas.openxmlformats.org/officeDocument/2006/relationships" w:type="default" r:id="R365bb86bc4a2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99ee7eeea48fc" /><Relationship Type="http://schemas.openxmlformats.org/officeDocument/2006/relationships/footer" Target="/word/footer1.xml" Id="R365bb86bc4a24f6f" /></Relationships>
</file>