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54cad3828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65ee0b53948e7"/>
      <w:footerReference xmlns:r="http://schemas.openxmlformats.org/officeDocument/2006/relationships" w:type="default" r:id="Rde0853eec354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65ee0b53948e7" /><Relationship Type="http://schemas.openxmlformats.org/officeDocument/2006/relationships/footer" Target="/word/footer1.xml" Id="Rde0853eec35448c0" /></Relationships>
</file>