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c55ee742e54a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PETTERS MARIN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PETTERS MARIN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ec168d11b440cb"/>
      <w:footerReference xmlns:r="http://schemas.openxmlformats.org/officeDocument/2006/relationships" w:type="default" r:id="Ra4cbc456cf3e46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PETTERS MARIN AS   ·   Org.nr 990 977 607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PETTERS MARIN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ec168d11b440cb" /><Relationship Type="http://schemas.openxmlformats.org/officeDocument/2006/relationships/footer" Target="/word/footer1.xml" Id="Ra4cbc456cf3e46af" /></Relationships>
</file>