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868ff0bdc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caf0b4c8a4c54"/>
      <w:footerReference xmlns:r="http://schemas.openxmlformats.org/officeDocument/2006/relationships" w:type="default" r:id="R32d37c8049d0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caf0b4c8a4c54" /><Relationship Type="http://schemas.openxmlformats.org/officeDocument/2006/relationships/footer" Target="/word/footer1.xml" Id="R32d37c8049d04cd9" /></Relationships>
</file>