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c85b390e7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805ec912b8c74649"/>
      <w:footerReference xmlns:r="http://schemas.openxmlformats.org/officeDocument/2006/relationships" w:type="default" r:id="Rb983bc2ef528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ec912b8c74649" /><Relationship Type="http://schemas.openxmlformats.org/officeDocument/2006/relationships/footer" Target="/word/footer1.xml" Id="Rb983bc2ef52842bd" /></Relationships>
</file>