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04b67fa1044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913379f1efe14f9b"/>
      <w:footerReference xmlns:r="http://schemas.openxmlformats.org/officeDocument/2006/relationships" w:type="default" r:id="R307c01ea5291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379f1efe14f9b" /><Relationship Type="http://schemas.openxmlformats.org/officeDocument/2006/relationships/footer" Target="/word/footer1.xml" Id="R307c01ea5291439e" /></Relationships>
</file>