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d857be4bb40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MATTERHORN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c332504dfd7043ce"/>
      <w:footerReference xmlns:r="http://schemas.openxmlformats.org/officeDocument/2006/relationships" w:type="default" r:id="Ra9c3b94debcb46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2504dfd7043ce" /><Relationship Type="http://schemas.openxmlformats.org/officeDocument/2006/relationships/footer" Target="/word/footer1.xml" Id="Ra9c3b94debcb4681" /></Relationships>
</file>