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6ba564ff9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SUNNEGA AS</w:t>
      </w:r>
    </w:p>
    <w:sectPr>
      <w:headerReference xmlns:r="http://schemas.openxmlformats.org/officeDocument/2006/relationships" w:type="default" r:id="R13c23547f9624b30"/>
      <w:footerReference xmlns:r="http://schemas.openxmlformats.org/officeDocument/2006/relationships" w:type="default" r:id="R8c790354dd6a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23547f9624b30" /><Relationship Type="http://schemas.openxmlformats.org/officeDocument/2006/relationships/footer" Target="/word/footer1.xml" Id="R8c790354dd6a4b0a" /></Relationships>
</file>