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707a222d1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32e2c0a464dd9"/>
      <w:footerReference xmlns:r="http://schemas.openxmlformats.org/officeDocument/2006/relationships" w:type="default" r:id="Ra2da219e2d70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32e2c0a464dd9" /><Relationship Type="http://schemas.openxmlformats.org/officeDocument/2006/relationships/footer" Target="/word/footer1.xml" Id="Ra2da219e2d70488a" /></Relationships>
</file>