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568115269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5ddea44c93394b66"/>
      <w:footerReference xmlns:r="http://schemas.openxmlformats.org/officeDocument/2006/relationships" w:type="default" r:id="Rcd158f266f50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ea44c93394b66" /><Relationship Type="http://schemas.openxmlformats.org/officeDocument/2006/relationships/footer" Target="/word/footer1.xml" Id="Rcd158f266f504eea" /></Relationships>
</file>