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0ca99e891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2d50d65f5da44c18"/>
      <w:footerReference xmlns:r="http://schemas.openxmlformats.org/officeDocument/2006/relationships" w:type="default" r:id="R189078b3a507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0d65f5da44c18" /><Relationship Type="http://schemas.openxmlformats.org/officeDocument/2006/relationships/footer" Target="/word/footer1.xml" Id="R189078b3a50741ec" /></Relationships>
</file>