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6d9ea0139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4629ac59f4dab"/>
      <w:footerReference xmlns:r="http://schemas.openxmlformats.org/officeDocument/2006/relationships" w:type="default" r:id="Re29028fef2e2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4629ac59f4dab" /><Relationship Type="http://schemas.openxmlformats.org/officeDocument/2006/relationships/footer" Target="/word/footer1.xml" Id="Re29028fef2e247a6" /></Relationships>
</file>