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ba72b38d0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38883dd43384b54"/>
      <w:footerReference xmlns:r="http://schemas.openxmlformats.org/officeDocument/2006/relationships" w:type="default" r:id="R2674cf4d07bf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883dd43384b54" /><Relationship Type="http://schemas.openxmlformats.org/officeDocument/2006/relationships/footer" Target="/word/footer1.xml" Id="R2674cf4d07bf4270" /></Relationships>
</file>