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91a0aa6b254c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f3d60934a58f43c3"/>
      <w:footerReference xmlns:r="http://schemas.openxmlformats.org/officeDocument/2006/relationships" w:type="default" r:id="R75a275f3a5eb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60934a58f43c3" /><Relationship Type="http://schemas.openxmlformats.org/officeDocument/2006/relationships/footer" Target="/word/footer1.xml" Id="R75a275f3a5eb4b61" /></Relationships>
</file>