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e55447174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ea2c2588a42de"/>
      <w:footerReference xmlns:r="http://schemas.openxmlformats.org/officeDocument/2006/relationships" w:type="default" r:id="Rb983df27b475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ea2c2588a42de" /><Relationship Type="http://schemas.openxmlformats.org/officeDocument/2006/relationships/footer" Target="/word/footer1.xml" Id="Rb983df27b475449b" /></Relationships>
</file>