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60b6fc54e340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PEAK CSL SHIPPING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PEAK CSL SHIPPING AS</w:t>
      </w:r>
    </w:p>
    <w:sectPr>
      <w:headerReference xmlns:r="http://schemas.openxmlformats.org/officeDocument/2006/relationships" w:type="default" r:id="Rd52a3f17270c4fe2"/>
      <w:footerReference xmlns:r="http://schemas.openxmlformats.org/officeDocument/2006/relationships" w:type="default" r:id="R69db509ab4f247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PEAK CSL SHIPPING AS   ·   Org.nr 994 962 019   ·   Litleåsveien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PEAK CSL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2a3f17270c4fe2" /><Relationship Type="http://schemas.openxmlformats.org/officeDocument/2006/relationships/footer" Target="/word/footer1.xml" Id="R69db509ab4f24775" /></Relationships>
</file>