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154c1ea35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b498d6a0ec4746b8"/>
      <w:footerReference xmlns:r="http://schemas.openxmlformats.org/officeDocument/2006/relationships" w:type="default" r:id="R9166e1a587dc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8d6a0ec4746b8" /><Relationship Type="http://schemas.openxmlformats.org/officeDocument/2006/relationships/footer" Target="/word/footer1.xml" Id="R9166e1a587dc4ba8" /></Relationships>
</file>