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d13856736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11f2f9354db447be"/>
      <w:footerReference xmlns:r="http://schemas.openxmlformats.org/officeDocument/2006/relationships" w:type="default" r:id="R28cf96559852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2f9354db447be" /><Relationship Type="http://schemas.openxmlformats.org/officeDocument/2006/relationships/footer" Target="/word/footer1.xml" Id="R28cf96559852400e" /></Relationships>
</file>