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485c910d2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011093c4c4357"/>
      <w:footerReference xmlns:r="http://schemas.openxmlformats.org/officeDocument/2006/relationships" w:type="default" r:id="R248309be7763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011093c4c4357" /><Relationship Type="http://schemas.openxmlformats.org/officeDocument/2006/relationships/footer" Target="/word/footer1.xml" Id="R248309be77634d05" /></Relationships>
</file>