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8e78f4c9d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REAL ESTATE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REAL ESTATE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8cb8b3acf47a6"/>
      <w:footerReference xmlns:r="http://schemas.openxmlformats.org/officeDocument/2006/relationships" w:type="default" r:id="R44fb72acd6cb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8cb8b3acf47a6" /><Relationship Type="http://schemas.openxmlformats.org/officeDocument/2006/relationships/footer" Target="/word/footer1.xml" Id="R44fb72acd6cb47cb" /></Relationships>
</file>