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37ad5a9a3e4b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RL MANAGEMENT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RL MANAGEMENT AS</w:t>
      </w:r>
    </w:p>
    <w:sectPr>
      <w:headerReference xmlns:r="http://schemas.openxmlformats.org/officeDocument/2006/relationships" w:type="default" r:id="Rba452d603d014d61"/>
      <w:footerReference xmlns:r="http://schemas.openxmlformats.org/officeDocument/2006/relationships" w:type="default" r:id="R892d274dee4b4d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RL MANAGEMENT AS   ·   Org.nr 996 072 657   ·   c/o Lund, Årvollveien 56G   ·   0590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RL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452d603d014d61" /><Relationship Type="http://schemas.openxmlformats.org/officeDocument/2006/relationships/footer" Target="/word/footer1.xml" Id="R892d274dee4b4d97" /></Relationships>
</file>