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56f384b1149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652ab3db087f4180"/>
      <w:footerReference xmlns:r="http://schemas.openxmlformats.org/officeDocument/2006/relationships" w:type="default" r:id="Ra24e9c5de256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ab3db087f4180" /><Relationship Type="http://schemas.openxmlformats.org/officeDocument/2006/relationships/footer" Target="/word/footer1.xml" Id="Ra24e9c5de2564e06" /></Relationships>
</file>