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0a97f1a175c4c9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Asker,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MGI REGNSKAP AS</w:t>
      </w:r>
    </w:p>
    <w:sectPr>
      <w:headerReference xmlns:r="http://schemas.openxmlformats.org/officeDocument/2006/relationships" w:type="default" r:id="R01f72b4fe4574268"/>
      <w:footerReference xmlns:r="http://schemas.openxmlformats.org/officeDocument/2006/relationships" w:type="default" r:id="R53aabf132dd0445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MGI REGNSKAP AS   ·   Org.nr 996 413 764   ·   Torvveien 1   ·   1383 ASKER   ·   Tlf. 40 00 36 80   ·   mgi@mgi.no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MGI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1f72b4fe4574268" /><Relationship Type="http://schemas.openxmlformats.org/officeDocument/2006/relationships/footer" Target="/word/footer1.xml" Id="R53aabf132dd04455" /></Relationships>
</file>