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afd7ec14cf47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MGI REGNSKAP AS</w:t>
      </w:r>
    </w:p>
    <w:sectPr>
      <w:headerReference xmlns:r="http://schemas.openxmlformats.org/officeDocument/2006/relationships" w:type="default" r:id="Rd60b02a75a4744b8"/>
      <w:footerReference xmlns:r="http://schemas.openxmlformats.org/officeDocument/2006/relationships" w:type="default" r:id="Rf116a3c1737d4d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MGI REGNSKAP AS   ·   Org.nr 996 413 764   ·   Torvveien 1   ·   1383 ASKER   ·   Tlf. 40 00 36 80   ·   mgi@mgi.no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MGI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0b02a75a4744b8" /><Relationship Type="http://schemas.openxmlformats.org/officeDocument/2006/relationships/footer" Target="/word/footer1.xml" Id="Rf116a3c1737d4d4a" /></Relationships>
</file>