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86ac753f54c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30191e0a254b07"/>
      <w:footerReference xmlns:r="http://schemas.openxmlformats.org/officeDocument/2006/relationships" w:type="default" r:id="Rf6ec2ed9239f45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 PARK AS   ·   Org.nr 996 672 913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30191e0a254b07" /><Relationship Type="http://schemas.openxmlformats.org/officeDocument/2006/relationships/footer" Target="/word/footer1.xml" Id="Rf6ec2ed9239f450c" /></Relationships>
</file>