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dcb55466094d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 CAPITAL 22 AS</w:t>
      </w:r>
    </w:p>
    <w:sectPr>
      <w:headerReference xmlns:r="http://schemas.openxmlformats.org/officeDocument/2006/relationships" w:type="default" r:id="R736d9f070e1c491d"/>
      <w:footerReference xmlns:r="http://schemas.openxmlformats.org/officeDocument/2006/relationships" w:type="default" r:id="Rf370b1fa755244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 CAPITAL 22 AS   ·   Org.nr 997 516 834   ·   Østre Holmensvingen 1A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 CAPITAL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6d9f070e1c491d" /><Relationship Type="http://schemas.openxmlformats.org/officeDocument/2006/relationships/footer" Target="/word/footer1.xml" Id="Rf370b1fa7552444e" /></Relationships>
</file>