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cbb44bb31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DIONYSOS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DIONYSOS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642b53f6542c4"/>
      <w:footerReference xmlns:r="http://schemas.openxmlformats.org/officeDocument/2006/relationships" w:type="default" r:id="Ra0e6e7d02fc4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642b53f6542c4" /><Relationship Type="http://schemas.openxmlformats.org/officeDocument/2006/relationships/footer" Target="/word/footer1.xml" Id="Ra0e6e7d02fc44f36" /></Relationships>
</file>