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24555dbcc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16925b5202f84fe3"/>
      <w:footerReference xmlns:r="http://schemas.openxmlformats.org/officeDocument/2006/relationships" w:type="default" r:id="R7a599efbf3d4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25b5202f84fe3" /><Relationship Type="http://schemas.openxmlformats.org/officeDocument/2006/relationships/footer" Target="/word/footer1.xml" Id="R7a599efbf3d44765" /></Relationships>
</file>