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0fa8eca98a43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LANDBØ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LANDBØ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b479dfc2d84fd5"/>
      <w:footerReference xmlns:r="http://schemas.openxmlformats.org/officeDocument/2006/relationships" w:type="default" r:id="R6788a67be0a7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LANDBØ REGNSKAP AS   ·   Org.nr 997 842 731   ·   Holthes vei 2   ·   4848 ARENDAL   ·   Tlf. 37 00 55 20   ·   magne@landboe.no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LANDBØ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479dfc2d84fd5" /><Relationship Type="http://schemas.openxmlformats.org/officeDocument/2006/relationships/footer" Target="/word/footer1.xml" Id="R6788a67be0a74e35" /></Relationships>
</file>